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E5" w:rsidRPr="0039341E" w:rsidRDefault="0039341E" w:rsidP="00CD025F">
      <w:pPr>
        <w:pStyle w:val="a6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5EF5FA" wp14:editId="640F6E35">
            <wp:simplePos x="0" y="0"/>
            <wp:positionH relativeFrom="column">
              <wp:posOffset>2558955</wp:posOffset>
            </wp:positionH>
            <wp:positionV relativeFrom="paragraph">
              <wp:posOffset>-396421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2E5" w:rsidRPr="0039341E">
        <w:rPr>
          <w:rFonts w:ascii="Times New Roman" w:hAnsi="Times New Roman"/>
          <w:sz w:val="26"/>
          <w:szCs w:val="26"/>
          <w:lang w:eastAsia="ru-RU"/>
        </w:rPr>
        <w:t xml:space="preserve">              </w:t>
      </w:r>
      <w:r w:rsidR="005B57C0" w:rsidRPr="0039341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</w:t>
      </w:r>
    </w:p>
    <w:p w:rsidR="003342E5" w:rsidRPr="0039341E" w:rsidRDefault="003342E5" w:rsidP="003342E5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D037CA" w:rsidRPr="0039341E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43E52" w:rsidRPr="0039341E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СОВЕТ ДЕПУТАТО</w:t>
      </w:r>
      <w:r w:rsidR="00A25BC5" w:rsidRPr="0039341E">
        <w:rPr>
          <w:rFonts w:ascii="Times New Roman" w:eastAsia="Calibri" w:hAnsi="Times New Roman" w:cs="Times New Roman"/>
          <w:sz w:val="26"/>
          <w:szCs w:val="26"/>
        </w:rPr>
        <w:t>В</w:t>
      </w:r>
    </w:p>
    <w:p w:rsidR="00D037CA" w:rsidRPr="0039341E" w:rsidRDefault="00A25BC5" w:rsidP="00D037C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ЛОТОШИНО</w:t>
      </w:r>
    </w:p>
    <w:p w:rsidR="00D037CA" w:rsidRPr="0039341E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МОСКОВСКОЙ ОБЛАСТИ</w:t>
      </w:r>
    </w:p>
    <w:p w:rsidR="00D037CA" w:rsidRPr="0039341E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037CA" w:rsidRPr="0039341E" w:rsidRDefault="00D037CA" w:rsidP="00D037CA">
      <w:pPr>
        <w:tabs>
          <w:tab w:val="left" w:pos="1935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9341E">
        <w:rPr>
          <w:rFonts w:ascii="Times New Roman" w:eastAsia="Calibri" w:hAnsi="Times New Roman" w:cs="Times New Roman"/>
          <w:b/>
          <w:sz w:val="26"/>
          <w:szCs w:val="26"/>
        </w:rPr>
        <w:t>Р Е Ш Е Н И Е</w:t>
      </w:r>
    </w:p>
    <w:p w:rsidR="00A25BC5" w:rsidRPr="0039341E" w:rsidRDefault="0039341E" w:rsidP="0039341E">
      <w:pPr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о</w:t>
      </w:r>
      <w:r w:rsidR="00AF0665" w:rsidRPr="0039341E">
        <w:rPr>
          <w:rFonts w:ascii="Times New Roman" w:hAnsi="Times New Roman" w:cs="Times New Roman"/>
          <w:sz w:val="26"/>
          <w:szCs w:val="26"/>
        </w:rPr>
        <w:t>т</w:t>
      </w:r>
      <w:r w:rsidRPr="0039341E">
        <w:rPr>
          <w:rFonts w:ascii="Times New Roman" w:hAnsi="Times New Roman" w:cs="Times New Roman"/>
          <w:sz w:val="26"/>
          <w:szCs w:val="26"/>
        </w:rPr>
        <w:t xml:space="preserve"> </w:t>
      </w:r>
      <w:r w:rsidRPr="0039341E">
        <w:rPr>
          <w:rFonts w:ascii="Times New Roman" w:hAnsi="Times New Roman" w:cs="Times New Roman"/>
          <w:sz w:val="26"/>
          <w:szCs w:val="26"/>
          <w:u w:val="single"/>
        </w:rPr>
        <w:t>23.04.</w:t>
      </w:r>
      <w:r w:rsidR="00AF0665" w:rsidRPr="0039341E">
        <w:rPr>
          <w:rFonts w:ascii="Times New Roman" w:hAnsi="Times New Roman" w:cs="Times New Roman"/>
          <w:sz w:val="26"/>
          <w:szCs w:val="26"/>
          <w:u w:val="single"/>
        </w:rPr>
        <w:t>2026</w:t>
      </w:r>
      <w:r w:rsidRPr="0039341E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39341E">
        <w:rPr>
          <w:rFonts w:ascii="Times New Roman" w:hAnsi="Times New Roman" w:cs="Times New Roman"/>
          <w:sz w:val="26"/>
          <w:szCs w:val="26"/>
        </w:rPr>
        <w:t xml:space="preserve"> </w:t>
      </w:r>
      <w:r w:rsidR="00A25BC5" w:rsidRPr="0039341E">
        <w:rPr>
          <w:rFonts w:ascii="Times New Roman" w:hAnsi="Times New Roman" w:cs="Times New Roman"/>
          <w:sz w:val="26"/>
          <w:szCs w:val="26"/>
        </w:rPr>
        <w:t>№</w:t>
      </w:r>
      <w:r w:rsidRPr="0039341E">
        <w:rPr>
          <w:rFonts w:ascii="Times New Roman" w:hAnsi="Times New Roman" w:cs="Times New Roman"/>
          <w:sz w:val="26"/>
          <w:szCs w:val="26"/>
        </w:rPr>
        <w:t xml:space="preserve"> </w:t>
      </w:r>
      <w:r w:rsidRPr="0039341E">
        <w:rPr>
          <w:rFonts w:ascii="Times New Roman" w:hAnsi="Times New Roman" w:cs="Times New Roman"/>
          <w:sz w:val="26"/>
          <w:szCs w:val="26"/>
          <w:u w:val="single"/>
        </w:rPr>
        <w:t>167/23</w:t>
      </w:r>
    </w:p>
    <w:p w:rsidR="00A25BC5" w:rsidRPr="0039341E" w:rsidRDefault="00A25BC5" w:rsidP="00D037CA">
      <w:pPr>
        <w:tabs>
          <w:tab w:val="left" w:pos="1935"/>
        </w:tabs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342E5" w:rsidRPr="0039341E" w:rsidRDefault="00D037CA" w:rsidP="00A25B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О принятии Устав</w:t>
      </w:r>
      <w:r w:rsidR="00A25BC5" w:rsidRPr="0039341E">
        <w:rPr>
          <w:rFonts w:ascii="Times New Roman" w:eastAsia="Calibri" w:hAnsi="Times New Roman" w:cs="Times New Roman"/>
          <w:sz w:val="26"/>
          <w:szCs w:val="26"/>
        </w:rPr>
        <w:t>а муниципального</w:t>
      </w:r>
    </w:p>
    <w:p w:rsidR="00D037CA" w:rsidRPr="0039341E" w:rsidRDefault="00A25BC5" w:rsidP="00A25BC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округа Лотошино</w:t>
      </w:r>
      <w:r w:rsidR="003342E5" w:rsidRPr="0039341E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</w:t>
      </w:r>
    </w:p>
    <w:p w:rsidR="00D037CA" w:rsidRPr="0039341E" w:rsidRDefault="00D037CA" w:rsidP="00D037C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920A7" w:rsidRPr="0039341E" w:rsidRDefault="00621187" w:rsidP="00D037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Руководствуясь статьями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47,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56</w:t>
      </w:r>
      <w:r w:rsidRPr="0039341E">
        <w:rPr>
          <w:rFonts w:ascii="Times New Roman" w:eastAsia="Calibri" w:hAnsi="Times New Roman" w:cs="Times New Roman"/>
          <w:sz w:val="26"/>
          <w:szCs w:val="26"/>
        </w:rPr>
        <w:t>, 91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</w:t>
      </w:r>
      <w:r w:rsidR="00D037CA" w:rsidRPr="0039341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от 20.03.2025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№ 33-ФЗ «Об общих принципах организации местного самоуправления в единой системе публичной власти»,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CD025F" w:rsidRPr="0039341E">
        <w:rPr>
          <w:rFonts w:ascii="Times New Roman" w:eastAsia="Calibri" w:hAnsi="Times New Roman" w:cs="Times New Roman"/>
          <w:sz w:val="26"/>
          <w:szCs w:val="26"/>
        </w:rPr>
        <w:t>,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940EA" w:rsidRPr="0039341E">
        <w:rPr>
          <w:rFonts w:ascii="Times New Roman" w:eastAsia="Calibri" w:hAnsi="Times New Roman" w:cs="Times New Roman"/>
          <w:sz w:val="26"/>
          <w:szCs w:val="26"/>
        </w:rPr>
        <w:t xml:space="preserve">учитывая результаты публичных слушаний, проведенных 20 марта 2026 года,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Совет депутато</w:t>
      </w:r>
      <w:r w:rsidR="00C920A7" w:rsidRPr="0039341E">
        <w:rPr>
          <w:rFonts w:ascii="Times New Roman" w:eastAsia="Calibri" w:hAnsi="Times New Roman" w:cs="Times New Roman"/>
          <w:sz w:val="26"/>
          <w:szCs w:val="26"/>
        </w:rPr>
        <w:t>в муниципального округа Лотошино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 </w:t>
      </w:r>
    </w:p>
    <w:p w:rsidR="00D037CA" w:rsidRPr="0039341E" w:rsidRDefault="00C920A7" w:rsidP="00C920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9341E">
        <w:rPr>
          <w:rFonts w:ascii="Times New Roman" w:eastAsia="Calibri" w:hAnsi="Times New Roman" w:cs="Times New Roman"/>
          <w:b/>
          <w:sz w:val="26"/>
          <w:szCs w:val="26"/>
        </w:rPr>
        <w:t>решил:</w:t>
      </w:r>
    </w:p>
    <w:p w:rsidR="00D037CA" w:rsidRPr="0039341E" w:rsidRDefault="00D037CA" w:rsidP="00D037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. Принять Уста</w:t>
      </w:r>
      <w:r w:rsidR="00C920A7" w:rsidRPr="0039341E">
        <w:rPr>
          <w:rFonts w:ascii="Times New Roman" w:eastAsia="Calibri" w:hAnsi="Times New Roman" w:cs="Times New Roman"/>
          <w:sz w:val="26"/>
          <w:szCs w:val="26"/>
        </w:rPr>
        <w:t>в муниципального округа Лотошино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</w:t>
      </w:r>
      <w:r w:rsidR="00565859" w:rsidRPr="003934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1BB5" w:rsidRPr="0039341E">
        <w:rPr>
          <w:rFonts w:ascii="Times New Roman" w:eastAsia="Calibri" w:hAnsi="Times New Roman" w:cs="Times New Roman"/>
          <w:sz w:val="26"/>
          <w:szCs w:val="26"/>
        </w:rPr>
        <w:t xml:space="preserve"> (прилагается)</w:t>
      </w:r>
      <w:r w:rsidRPr="0039341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037CA" w:rsidRPr="0039341E" w:rsidRDefault="00D037CA" w:rsidP="00D037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>. Признать утратившими</w:t>
      </w:r>
      <w:r w:rsidR="00471BB5" w:rsidRPr="0039341E">
        <w:rPr>
          <w:rFonts w:ascii="Times New Roman" w:eastAsia="Calibri" w:hAnsi="Times New Roman" w:cs="Times New Roman"/>
          <w:sz w:val="26"/>
          <w:szCs w:val="26"/>
        </w:rPr>
        <w:t xml:space="preserve"> силу</w:t>
      </w:r>
      <w:r w:rsidRPr="0039341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04.03.2021 № 217/20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принятии 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става городского округа Лотошино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Московской области»;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2.2.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26.08.2021 № 267/29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и дополнений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2.3.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25.02.2022 № 328/36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и дополнений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2.4.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Решение Совета депутатов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городского округа Лотошино Московской области от 27.10.2022 № 376/46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и дополнений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2.5.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30.03.2023 № 429/50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2.6.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29.06.2023 № 453/52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и дополнений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D579E5" w:rsidRPr="0039341E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2.7.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депутат</w:t>
      </w:r>
      <w:r w:rsidRPr="0039341E">
        <w:rPr>
          <w:rFonts w:ascii="Times New Roman" w:eastAsia="Calibri" w:hAnsi="Times New Roman" w:cs="Times New Roman"/>
          <w:sz w:val="26"/>
          <w:szCs w:val="26"/>
        </w:rPr>
        <w:t>ов городского округа Лотошино Московской области от 29.01.2024 № 523/60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822384" w:rsidRPr="0039341E" w:rsidRDefault="00D579E5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2.8.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="00822384"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28.03.2024 № 539/63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</w:t>
      </w:r>
      <w:r w:rsidR="00822384" w:rsidRPr="0039341E">
        <w:rPr>
          <w:rFonts w:ascii="Times New Roman" w:eastAsia="Calibri" w:hAnsi="Times New Roman" w:cs="Times New Roman"/>
          <w:sz w:val="26"/>
          <w:szCs w:val="26"/>
        </w:rPr>
        <w:t xml:space="preserve"> и дополнений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У</w:t>
      </w:r>
      <w:r w:rsidR="00822384" w:rsidRPr="0039341E">
        <w:rPr>
          <w:rFonts w:ascii="Times New Roman" w:eastAsia="Calibri" w:hAnsi="Times New Roman" w:cs="Times New Roman"/>
          <w:sz w:val="26"/>
          <w:szCs w:val="26"/>
        </w:rPr>
        <w:t xml:space="preserve">став городского округа Лотошино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Московской области»;</w:t>
      </w:r>
    </w:p>
    <w:p w:rsidR="00822384" w:rsidRPr="0039341E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2.9.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31.10.2024 № 12/3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и дополнений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822384" w:rsidRPr="0039341E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2.10.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31.10.2024 № 13/3 «О внесении изменения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822384" w:rsidRPr="0039341E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2.11.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депут</w:t>
      </w:r>
      <w:r w:rsidRPr="0039341E">
        <w:rPr>
          <w:rFonts w:ascii="Times New Roman" w:eastAsia="Calibri" w:hAnsi="Times New Roman" w:cs="Times New Roman"/>
          <w:sz w:val="26"/>
          <w:szCs w:val="26"/>
        </w:rPr>
        <w:t>атов городского округа Лотошино Московской области от 31.10.2024 № 14/3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</w:t>
      </w: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 и дополнений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822384" w:rsidRPr="0039341E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2.12.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городского округа Лотошино Московской области от 20.12.2024 № 22/5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</w:t>
      </w:r>
      <w:r w:rsidRPr="0039341E">
        <w:rPr>
          <w:rFonts w:ascii="Times New Roman" w:eastAsia="Calibri" w:hAnsi="Times New Roman" w:cs="Times New Roman"/>
          <w:sz w:val="26"/>
          <w:szCs w:val="26"/>
        </w:rPr>
        <w:t>Устав городского округа Лотошино Московской области»;</w:t>
      </w:r>
    </w:p>
    <w:p w:rsidR="00D037CA" w:rsidRPr="0039341E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z w:val="26"/>
          <w:szCs w:val="26"/>
        </w:rPr>
        <w:t xml:space="preserve">2.13. 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>Решение Совета депу</w:t>
      </w:r>
      <w:r w:rsidRPr="0039341E">
        <w:rPr>
          <w:rFonts w:ascii="Times New Roman" w:eastAsia="Calibri" w:hAnsi="Times New Roman" w:cs="Times New Roman"/>
          <w:sz w:val="26"/>
          <w:szCs w:val="26"/>
        </w:rPr>
        <w:t>татов муниципального округа Лотошино Московской области от 06.03.2025 № 68/9</w:t>
      </w:r>
      <w:r w:rsidR="00D037CA" w:rsidRPr="0039341E">
        <w:rPr>
          <w:rFonts w:ascii="Times New Roman" w:eastAsia="Calibri" w:hAnsi="Times New Roman" w:cs="Times New Roman"/>
          <w:sz w:val="26"/>
          <w:szCs w:val="26"/>
        </w:rPr>
        <w:t xml:space="preserve"> «О внесе</w:t>
      </w:r>
      <w:r w:rsidRPr="0039341E">
        <w:rPr>
          <w:rFonts w:ascii="Times New Roman" w:eastAsia="Calibri" w:hAnsi="Times New Roman" w:cs="Times New Roman"/>
          <w:sz w:val="26"/>
          <w:szCs w:val="26"/>
        </w:rPr>
        <w:t>нии изменений в Устав муниципального округа Лотошино Московской области».</w:t>
      </w:r>
    </w:p>
    <w:p w:rsidR="00D037CA" w:rsidRPr="0039341E" w:rsidRDefault="00D037CA" w:rsidP="00D03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3. </w:t>
      </w:r>
      <w:r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решение глав</w:t>
      </w:r>
      <w:r w:rsidR="00822384"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>е муниципального округа Лотошино</w:t>
      </w:r>
      <w:r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для подписания.</w:t>
      </w:r>
    </w:p>
    <w:p w:rsidR="00D037CA" w:rsidRPr="0039341E" w:rsidRDefault="00D037CA" w:rsidP="00D03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Направить Устав на государственную регистрацию в Управление Министерства юстиции Российской Федерации по Московской области.</w:t>
      </w:r>
    </w:p>
    <w:p w:rsidR="00D037CA" w:rsidRPr="0039341E" w:rsidRDefault="00822384" w:rsidP="00822384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6"/>
          <w:szCs w:val="26"/>
        </w:rPr>
      </w:pPr>
      <w:r w:rsidRPr="0039341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         </w:t>
      </w:r>
      <w:r w:rsidR="00D037CA" w:rsidRPr="0039341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5. Настоящее решение вступает в силу после государственной регистрации и официального опубликования решения в </w:t>
      </w:r>
      <w:r w:rsidR="00D037CA" w:rsidRPr="0039341E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сетевом издании </w:t>
      </w:r>
      <w:r w:rsidRPr="0039341E">
        <w:rPr>
          <w:rFonts w:ascii="Times New Roman" w:hAnsi="Times New Roman" w:cs="Times New Roman"/>
          <w:sz w:val="26"/>
          <w:szCs w:val="26"/>
        </w:rPr>
        <w:t>«Официальный сайт администрации муниципального округа Лотошино Московской области» по адресу: https://лотошинье.рф.</w:t>
      </w:r>
    </w:p>
    <w:p w:rsidR="00D037CA" w:rsidRPr="0039341E" w:rsidRDefault="00471BB5" w:rsidP="00D037CA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6"/>
          <w:sz w:val="26"/>
          <w:szCs w:val="26"/>
        </w:rPr>
      </w:pPr>
      <w:r w:rsidRPr="0039341E">
        <w:rPr>
          <w:rFonts w:ascii="Times New Roman" w:eastAsia="Calibri" w:hAnsi="Times New Roman" w:cs="Times New Roman"/>
          <w:spacing w:val="-4"/>
          <w:sz w:val="26"/>
          <w:szCs w:val="26"/>
        </w:rPr>
        <w:t>6</w:t>
      </w:r>
      <w:r w:rsidR="00D037CA" w:rsidRPr="0039341E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. </w:t>
      </w:r>
      <w:r w:rsidR="00D037CA" w:rsidRPr="0039341E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Контроль за выполнением настоящего решения возложить на председателя Совета </w:t>
      </w:r>
      <w:r w:rsidR="00D037CA" w:rsidRPr="0039341E">
        <w:rPr>
          <w:rFonts w:ascii="Times New Roman" w:eastAsia="Calibri" w:hAnsi="Times New Roman" w:cs="Times New Roman"/>
          <w:spacing w:val="-3"/>
          <w:sz w:val="26"/>
          <w:szCs w:val="26"/>
        </w:rPr>
        <w:t>депутатов</w:t>
      </w:r>
      <w:r w:rsidR="00822384" w:rsidRPr="0039341E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муниципального округа Лотошино Московской области Куликова А.Г.</w:t>
      </w:r>
    </w:p>
    <w:p w:rsidR="00D037CA" w:rsidRPr="0039341E" w:rsidRDefault="00D037CA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8E434F" w:rsidRPr="0039341E" w:rsidRDefault="008E434F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D037CA" w:rsidRPr="0039341E" w:rsidRDefault="00D037CA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D037CA" w:rsidRPr="0039341E" w:rsidRDefault="00D037CA" w:rsidP="00D037CA">
      <w:pPr>
        <w:spacing w:after="0" w:line="240" w:lineRule="auto"/>
        <w:ind w:right="2544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Председатель Совета депутатов </w:t>
      </w:r>
    </w:p>
    <w:p w:rsidR="00D037CA" w:rsidRPr="0039341E" w:rsidRDefault="00D037CA" w:rsidP="00C920A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41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муниципально</w:t>
      </w:r>
      <w:r w:rsidR="00C920A7" w:rsidRPr="0039341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го округа Лотошино                                          </w:t>
      </w:r>
      <w:r w:rsidR="0039341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</w:t>
      </w:r>
      <w:bookmarkStart w:id="0" w:name="_GoBack"/>
      <w:bookmarkEnd w:id="0"/>
      <w:r w:rsidR="00C920A7" w:rsidRPr="0039341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А.Г. Куликов</w:t>
      </w:r>
    </w:p>
    <w:p w:rsidR="00D037CA" w:rsidRPr="0039341E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0A7" w:rsidRPr="0039341E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C920A7"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>а муниципального</w:t>
      </w:r>
    </w:p>
    <w:p w:rsidR="00D037CA" w:rsidRPr="0039341E" w:rsidRDefault="00C920A7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Лотошино                                                                     </w:t>
      </w:r>
      <w:r w:rsid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393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Е.Л. Долгасова</w:t>
      </w:r>
    </w:p>
    <w:p w:rsidR="002E6570" w:rsidRPr="0039341E" w:rsidRDefault="002E6570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570" w:rsidRPr="0039341E" w:rsidRDefault="002E6570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570" w:rsidRPr="0039341E" w:rsidRDefault="002E6570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депутатам, Куликову А.Г., Долгасовой Е.Л., юридическому отделу, прокурору, в дело.</w:t>
      </w:r>
    </w:p>
    <w:p w:rsidR="00D037CA" w:rsidRPr="0039341E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34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37CA" w:rsidRPr="0039341E" w:rsidRDefault="00D037CA" w:rsidP="00D037CA">
      <w:pPr>
        <w:rPr>
          <w:rFonts w:ascii="Calibri" w:eastAsia="Calibri" w:hAnsi="Calibri" w:cs="Times New Roman"/>
          <w:sz w:val="28"/>
          <w:szCs w:val="28"/>
        </w:rPr>
      </w:pPr>
    </w:p>
    <w:p w:rsidR="00822384" w:rsidRPr="0039341E" w:rsidRDefault="00822384" w:rsidP="00D037CA">
      <w:pPr>
        <w:rPr>
          <w:rFonts w:ascii="Calibri" w:eastAsia="Calibri" w:hAnsi="Calibri" w:cs="Times New Roman"/>
          <w:sz w:val="28"/>
          <w:szCs w:val="28"/>
        </w:rPr>
      </w:pPr>
    </w:p>
    <w:p w:rsidR="00822384" w:rsidRPr="0039341E" w:rsidRDefault="00822384" w:rsidP="00D037CA">
      <w:pPr>
        <w:rPr>
          <w:rFonts w:ascii="Calibri" w:eastAsia="Calibri" w:hAnsi="Calibri" w:cs="Times New Roman"/>
          <w:sz w:val="28"/>
          <w:szCs w:val="28"/>
        </w:rPr>
      </w:pPr>
    </w:p>
    <w:p w:rsidR="00822384" w:rsidRPr="0039341E" w:rsidRDefault="00822384" w:rsidP="00D037CA">
      <w:pPr>
        <w:rPr>
          <w:rFonts w:ascii="Calibri" w:eastAsia="Calibri" w:hAnsi="Calibri" w:cs="Times New Roman"/>
          <w:sz w:val="28"/>
          <w:szCs w:val="28"/>
        </w:rPr>
      </w:pPr>
    </w:p>
    <w:p w:rsidR="00822384" w:rsidRPr="0039341E" w:rsidRDefault="00822384" w:rsidP="00D037CA">
      <w:pPr>
        <w:rPr>
          <w:rFonts w:ascii="Calibri" w:eastAsia="Calibri" w:hAnsi="Calibri" w:cs="Times New Roman"/>
          <w:sz w:val="28"/>
          <w:szCs w:val="28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sectPr w:rsidR="00822384" w:rsidSect="004A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A8" w:rsidRDefault="006339A8" w:rsidP="0000498C">
      <w:pPr>
        <w:spacing w:after="0" w:line="240" w:lineRule="auto"/>
      </w:pPr>
      <w:r>
        <w:separator/>
      </w:r>
    </w:p>
  </w:endnote>
  <w:endnote w:type="continuationSeparator" w:id="0">
    <w:p w:rsidR="006339A8" w:rsidRDefault="006339A8" w:rsidP="000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A8" w:rsidRDefault="006339A8" w:rsidP="0000498C">
      <w:pPr>
        <w:spacing w:after="0" w:line="240" w:lineRule="auto"/>
      </w:pPr>
      <w:r>
        <w:separator/>
      </w:r>
    </w:p>
  </w:footnote>
  <w:footnote w:type="continuationSeparator" w:id="0">
    <w:p w:rsidR="006339A8" w:rsidRDefault="006339A8" w:rsidP="0000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450A2"/>
    <w:multiLevelType w:val="multilevel"/>
    <w:tmpl w:val="83F25CF0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B077E09"/>
    <w:multiLevelType w:val="hybridMultilevel"/>
    <w:tmpl w:val="6C080C4C"/>
    <w:lvl w:ilvl="0" w:tplc="6D803DCE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DD648C"/>
    <w:multiLevelType w:val="hybridMultilevel"/>
    <w:tmpl w:val="6A780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06A54"/>
    <w:multiLevelType w:val="hybridMultilevel"/>
    <w:tmpl w:val="CE04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CD"/>
    <w:rsid w:val="000048DB"/>
    <w:rsid w:val="0000498C"/>
    <w:rsid w:val="000D0958"/>
    <w:rsid w:val="000D6089"/>
    <w:rsid w:val="002043D1"/>
    <w:rsid w:val="002208F7"/>
    <w:rsid w:val="00225FE8"/>
    <w:rsid w:val="00262E23"/>
    <w:rsid w:val="00274287"/>
    <w:rsid w:val="002D29CA"/>
    <w:rsid w:val="002E6570"/>
    <w:rsid w:val="002F71D7"/>
    <w:rsid w:val="003026BC"/>
    <w:rsid w:val="00334298"/>
    <w:rsid w:val="003342E5"/>
    <w:rsid w:val="003829DE"/>
    <w:rsid w:val="0039341E"/>
    <w:rsid w:val="003B69EF"/>
    <w:rsid w:val="004236FC"/>
    <w:rsid w:val="00471BB5"/>
    <w:rsid w:val="004919DA"/>
    <w:rsid w:val="004A574D"/>
    <w:rsid w:val="004D558A"/>
    <w:rsid w:val="004F264E"/>
    <w:rsid w:val="005276F5"/>
    <w:rsid w:val="00565859"/>
    <w:rsid w:val="005B57C0"/>
    <w:rsid w:val="005C36C9"/>
    <w:rsid w:val="005E0636"/>
    <w:rsid w:val="00607757"/>
    <w:rsid w:val="00621187"/>
    <w:rsid w:val="00627964"/>
    <w:rsid w:val="00633122"/>
    <w:rsid w:val="006339A8"/>
    <w:rsid w:val="00647718"/>
    <w:rsid w:val="00651CCB"/>
    <w:rsid w:val="006D56E2"/>
    <w:rsid w:val="00822384"/>
    <w:rsid w:val="0083593C"/>
    <w:rsid w:val="008704B9"/>
    <w:rsid w:val="008B0FFF"/>
    <w:rsid w:val="008E434F"/>
    <w:rsid w:val="0091745A"/>
    <w:rsid w:val="00934181"/>
    <w:rsid w:val="00934E43"/>
    <w:rsid w:val="009429E1"/>
    <w:rsid w:val="00943E52"/>
    <w:rsid w:val="00A25BC5"/>
    <w:rsid w:val="00A72B43"/>
    <w:rsid w:val="00A9222A"/>
    <w:rsid w:val="00AF0665"/>
    <w:rsid w:val="00AF76F3"/>
    <w:rsid w:val="00B26EFF"/>
    <w:rsid w:val="00B30156"/>
    <w:rsid w:val="00B61AE3"/>
    <w:rsid w:val="00BA2821"/>
    <w:rsid w:val="00C15F39"/>
    <w:rsid w:val="00C168D2"/>
    <w:rsid w:val="00C23169"/>
    <w:rsid w:val="00C5644A"/>
    <w:rsid w:val="00C920A7"/>
    <w:rsid w:val="00C940EA"/>
    <w:rsid w:val="00CD025F"/>
    <w:rsid w:val="00D037CA"/>
    <w:rsid w:val="00D31B04"/>
    <w:rsid w:val="00D579E5"/>
    <w:rsid w:val="00D677E3"/>
    <w:rsid w:val="00E4192D"/>
    <w:rsid w:val="00E57ECD"/>
    <w:rsid w:val="00ED66C3"/>
    <w:rsid w:val="00F61149"/>
    <w:rsid w:val="00F9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8E6C"/>
  <w15:docId w15:val="{FBAAFF9C-694C-4482-8554-7172EED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36"/>
    <w:pPr>
      <w:ind w:left="720"/>
      <w:contextualSpacing/>
    </w:pPr>
  </w:style>
  <w:style w:type="character" w:styleId="a4">
    <w:name w:val="Hyperlink"/>
    <w:uiPriority w:val="99"/>
    <w:unhideWhenUsed/>
    <w:rsid w:val="005E0636"/>
    <w:rPr>
      <w:color w:val="0000FF"/>
      <w:u w:val="single"/>
    </w:rPr>
  </w:style>
  <w:style w:type="paragraph" w:styleId="a5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uiPriority w:val="99"/>
    <w:rsid w:val="000D095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0D09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D095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62E23"/>
    <w:pPr>
      <w:spacing w:after="0" w:line="240" w:lineRule="auto"/>
    </w:p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0498C"/>
    <w:rPr>
      <w:vertAlign w:val="superscript"/>
    </w:rPr>
  </w:style>
  <w:style w:type="character" w:customStyle="1" w:styleId="FootnoteAnchor">
    <w:name w:val="Footnote Anchor"/>
    <w:rsid w:val="0000498C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00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0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2043D1"/>
    <w:pPr>
      <w:spacing w:after="140" w:line="276" w:lineRule="auto"/>
    </w:pPr>
  </w:style>
  <w:style w:type="character" w:customStyle="1" w:styleId="aa">
    <w:name w:val="Основной текст Знак"/>
    <w:basedOn w:val="a0"/>
    <w:link w:val="a9"/>
    <w:rsid w:val="002043D1"/>
  </w:style>
  <w:style w:type="paragraph" w:styleId="ab">
    <w:name w:val="Balloon Text"/>
    <w:basedOn w:val="a"/>
    <w:link w:val="ac"/>
    <w:uiPriority w:val="99"/>
    <w:semiHidden/>
    <w:unhideWhenUsed/>
    <w:rsid w:val="00AF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Ольга Олеговна</dc:creator>
  <cp:keywords/>
  <dc:description/>
  <cp:lastModifiedBy>Сыроежкина А.А.</cp:lastModifiedBy>
  <cp:revision>2</cp:revision>
  <cp:lastPrinted>2026-04-23T12:43:00Z</cp:lastPrinted>
  <dcterms:created xsi:type="dcterms:W3CDTF">2026-04-23T12:45:00Z</dcterms:created>
  <dcterms:modified xsi:type="dcterms:W3CDTF">2026-04-23T12:45:00Z</dcterms:modified>
</cp:coreProperties>
</file>